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E66" w:rsidRPr="00E40241" w:rsidRDefault="00706E66" w:rsidP="00706E66">
      <w:pPr>
        <w:adjustRightInd/>
        <w:spacing w:line="360" w:lineRule="exact"/>
        <w:jc w:val="center"/>
        <w:rPr>
          <w:b/>
          <w:sz w:val="28"/>
          <w:szCs w:val="28"/>
        </w:rPr>
      </w:pPr>
      <w:r w:rsidRPr="00E40241">
        <w:rPr>
          <w:b/>
          <w:sz w:val="28"/>
          <w:szCs w:val="28"/>
        </w:rPr>
        <w:t>しもすわイート＆テイクアウトキャンペーン第４弾実施に伴う</w:t>
      </w:r>
    </w:p>
    <w:p w:rsidR="00706E66" w:rsidRDefault="00706E66" w:rsidP="00706E66">
      <w:pPr>
        <w:adjustRightInd/>
        <w:spacing w:line="360" w:lineRule="exact"/>
        <w:jc w:val="center"/>
        <w:rPr>
          <w:b/>
          <w:sz w:val="28"/>
          <w:szCs w:val="28"/>
        </w:rPr>
      </w:pPr>
      <w:r w:rsidRPr="00E40241">
        <w:rPr>
          <w:b/>
          <w:sz w:val="28"/>
          <w:szCs w:val="28"/>
        </w:rPr>
        <w:t>下諏訪商連商品券の取扱店舗募集</w:t>
      </w:r>
      <w:r>
        <w:rPr>
          <w:b/>
          <w:sz w:val="28"/>
          <w:szCs w:val="28"/>
        </w:rPr>
        <w:t>申込</w:t>
      </w:r>
    </w:p>
    <w:p w:rsidR="00706E66" w:rsidRDefault="00706E66" w:rsidP="00706E66">
      <w:pPr>
        <w:adjustRightInd/>
        <w:spacing w:line="360" w:lineRule="exact"/>
        <w:jc w:val="center"/>
        <w:rPr>
          <w:b/>
          <w:sz w:val="28"/>
          <w:szCs w:val="28"/>
        </w:rPr>
      </w:pPr>
    </w:p>
    <w:p w:rsidR="00706E66" w:rsidRDefault="00706E66" w:rsidP="00706E66">
      <w:pPr>
        <w:adjustRightInd/>
        <w:rPr>
          <w:b/>
        </w:rPr>
      </w:pPr>
    </w:p>
    <w:p w:rsidR="00706E66" w:rsidRDefault="00706E66" w:rsidP="00706E66">
      <w:pPr>
        <w:adjustRightInd/>
        <w:rPr>
          <w:rFonts w:asciiTheme="minorEastAsia" w:eastAsiaTheme="minorEastAsia" w:hAnsiTheme="minorEastAsia"/>
          <w:b/>
        </w:rPr>
      </w:pPr>
      <w:r w:rsidRPr="00F22AD9">
        <w:rPr>
          <w:rFonts w:asciiTheme="minorEastAsia" w:eastAsiaTheme="minorEastAsia" w:hAnsiTheme="minorEastAsia" w:hint="eastAsia"/>
          <w:b/>
        </w:rPr>
        <w:t>希望される事業所は下記の申込書に必要事項を記入し</w:t>
      </w:r>
      <w:r w:rsidRPr="003A682B">
        <w:rPr>
          <w:rFonts w:asciiTheme="minorEastAsia" w:eastAsiaTheme="minorEastAsia" w:hAnsiTheme="minorEastAsia" w:hint="eastAsia"/>
          <w:b/>
          <w:u w:val="single"/>
        </w:rPr>
        <w:t>５月２５日（火）まで</w:t>
      </w:r>
      <w:r w:rsidRPr="00F22AD9">
        <w:rPr>
          <w:rFonts w:asciiTheme="minorEastAsia" w:eastAsiaTheme="minorEastAsia" w:hAnsiTheme="minorEastAsia" w:hint="eastAsia"/>
          <w:b/>
        </w:rPr>
        <w:t>に</w:t>
      </w:r>
      <w:r>
        <w:rPr>
          <w:rFonts w:asciiTheme="minorEastAsia" w:eastAsiaTheme="minorEastAsia" w:hAnsiTheme="minorEastAsia" w:hint="eastAsia"/>
          <w:b/>
        </w:rPr>
        <w:t>、</w:t>
      </w:r>
      <w:r w:rsidRPr="00F22AD9">
        <w:rPr>
          <w:rFonts w:asciiTheme="minorEastAsia" w:eastAsiaTheme="minorEastAsia" w:hAnsiTheme="minorEastAsia" w:hint="eastAsia"/>
          <w:b/>
        </w:rPr>
        <w:t>ＦＡＸ</w:t>
      </w:r>
    </w:p>
    <w:p w:rsidR="00706E66" w:rsidRPr="00F22AD9" w:rsidRDefault="00706E66" w:rsidP="00706E66">
      <w:pPr>
        <w:adjustRightInd/>
        <w:rPr>
          <w:rFonts w:asciiTheme="minorEastAsia" w:eastAsiaTheme="minorEastAsia" w:hAnsiTheme="minorEastAsia"/>
          <w:b/>
        </w:rPr>
      </w:pPr>
      <w:r w:rsidRPr="00F22AD9">
        <w:rPr>
          <w:rFonts w:asciiTheme="minorEastAsia" w:eastAsiaTheme="minorEastAsia" w:hAnsiTheme="minorEastAsia" w:hint="eastAsia"/>
          <w:b/>
        </w:rPr>
        <w:t>（２８－８８１１）または</w:t>
      </w:r>
      <w:r w:rsidRPr="00F22AD9">
        <w:rPr>
          <w:rFonts w:asciiTheme="minorEastAsia" w:eastAsiaTheme="minorEastAsia" w:hAnsiTheme="minorEastAsia"/>
          <w:b/>
        </w:rPr>
        <w:t>mail:shimocci@cci.shimosuwa.nagano.jp、持参</w:t>
      </w:r>
      <w:r w:rsidRPr="00F22AD9">
        <w:rPr>
          <w:rFonts w:asciiTheme="minorEastAsia" w:eastAsiaTheme="minorEastAsia" w:hAnsiTheme="minorEastAsia" w:hint="eastAsia"/>
          <w:b/>
        </w:rPr>
        <w:t>にて申込ください。</w:t>
      </w:r>
    </w:p>
    <w:p w:rsidR="00706E66" w:rsidRPr="00F22AD9" w:rsidRDefault="00706E66" w:rsidP="00706E66">
      <w:pPr>
        <w:adjustRightInd/>
        <w:rPr>
          <w:rFonts w:asciiTheme="minorEastAsia" w:eastAsiaTheme="minorEastAsia" w:hAnsiTheme="minorEastAsia"/>
          <w:b/>
        </w:rPr>
      </w:pPr>
    </w:p>
    <w:p w:rsidR="00706E66" w:rsidRPr="00905D38" w:rsidRDefault="00706E66" w:rsidP="00706E66">
      <w:pPr>
        <w:adjustRightInd/>
        <w:rPr>
          <w:rFonts w:ascii="ＭＳ 明朝" w:cs="Times New Roman"/>
          <w:b/>
          <w:spacing w:val="2"/>
        </w:rPr>
      </w:pPr>
    </w:p>
    <w:p w:rsidR="00706E66" w:rsidRDefault="00706E66" w:rsidP="00706E66">
      <w:pPr>
        <w:adjustRightInd/>
        <w:rPr>
          <w:rFonts w:ascii="ＭＳ 明朝" w:cs="Times New Roman"/>
          <w:spacing w:val="2"/>
        </w:rPr>
      </w:pPr>
    </w:p>
    <w:tbl>
      <w:tblPr>
        <w:tblStyle w:val="1"/>
        <w:tblpPr w:leftFromText="142" w:rightFromText="142" w:vertAnchor="text" w:horzAnchor="margin" w:tblpY="126"/>
        <w:tblW w:w="8642" w:type="dxa"/>
        <w:tblLook w:val="04A0" w:firstRow="1" w:lastRow="0" w:firstColumn="1" w:lastColumn="0" w:noHBand="0" w:noVBand="1"/>
      </w:tblPr>
      <w:tblGrid>
        <w:gridCol w:w="2830"/>
        <w:gridCol w:w="5812"/>
      </w:tblGrid>
      <w:tr w:rsidR="00706E66" w:rsidRPr="009F3427" w:rsidTr="00E23A37">
        <w:trPr>
          <w:trHeight w:val="486"/>
        </w:trPr>
        <w:tc>
          <w:tcPr>
            <w:tcW w:w="2830" w:type="dxa"/>
            <w:vAlign w:val="center"/>
          </w:tcPr>
          <w:p w:rsidR="00706E66" w:rsidRDefault="00706E66" w:rsidP="00E23A37">
            <w:pPr>
              <w:overflowPunct/>
              <w:adjustRightInd/>
              <w:jc w:val="center"/>
              <w:textAlignment w:val="auto"/>
              <w:rPr>
                <w:rFonts w:cstheme="minorBidi"/>
                <w:color w:val="auto"/>
                <w:kern w:val="2"/>
                <w:szCs w:val="24"/>
              </w:rPr>
            </w:pPr>
            <w:r>
              <w:rPr>
                <w:rFonts w:cstheme="minorBidi"/>
                <w:color w:val="auto"/>
                <w:kern w:val="2"/>
                <w:szCs w:val="24"/>
              </w:rPr>
              <w:t>事業所名</w:t>
            </w:r>
          </w:p>
          <w:p w:rsidR="00706E66" w:rsidRPr="009F3427" w:rsidRDefault="00706E66" w:rsidP="00E23A37">
            <w:pPr>
              <w:overflowPunct/>
              <w:adjustRightInd/>
              <w:jc w:val="center"/>
              <w:textAlignment w:val="auto"/>
              <w:rPr>
                <w:rFonts w:cstheme="minorBidi"/>
                <w:color w:val="auto"/>
                <w:kern w:val="2"/>
                <w:szCs w:val="24"/>
              </w:rPr>
            </w:pPr>
            <w:r>
              <w:rPr>
                <w:rFonts w:cstheme="minorBidi"/>
                <w:color w:val="auto"/>
                <w:kern w:val="2"/>
                <w:szCs w:val="24"/>
              </w:rPr>
              <w:t>（店名）</w:t>
            </w:r>
          </w:p>
        </w:tc>
        <w:tc>
          <w:tcPr>
            <w:tcW w:w="5812" w:type="dxa"/>
            <w:vAlign w:val="center"/>
          </w:tcPr>
          <w:p w:rsidR="00706E66" w:rsidRPr="009F3427" w:rsidRDefault="00706E66" w:rsidP="00E23A37">
            <w:pPr>
              <w:overflowPunct/>
              <w:adjustRightInd/>
              <w:textAlignment w:val="auto"/>
              <w:rPr>
                <w:rFonts w:cstheme="minorBidi"/>
                <w:color w:val="auto"/>
                <w:kern w:val="2"/>
                <w:szCs w:val="24"/>
              </w:rPr>
            </w:pPr>
          </w:p>
        </w:tc>
      </w:tr>
      <w:tr w:rsidR="00706E66" w:rsidRPr="009F3427" w:rsidTr="00E23A37">
        <w:trPr>
          <w:trHeight w:val="486"/>
        </w:trPr>
        <w:tc>
          <w:tcPr>
            <w:tcW w:w="2830" w:type="dxa"/>
            <w:vAlign w:val="center"/>
          </w:tcPr>
          <w:p w:rsidR="00706E66" w:rsidRPr="009F3427" w:rsidRDefault="00706E66" w:rsidP="00E23A37">
            <w:pPr>
              <w:overflowPunct/>
              <w:adjustRightInd/>
              <w:jc w:val="center"/>
              <w:textAlignment w:val="auto"/>
              <w:rPr>
                <w:rFonts w:cstheme="minorBidi"/>
                <w:color w:val="auto"/>
                <w:kern w:val="2"/>
                <w:szCs w:val="24"/>
              </w:rPr>
            </w:pPr>
            <w:r w:rsidRPr="009F3427">
              <w:rPr>
                <w:rFonts w:cstheme="minorBidi" w:hint="eastAsia"/>
                <w:color w:val="auto"/>
                <w:kern w:val="2"/>
                <w:szCs w:val="24"/>
              </w:rPr>
              <w:t>住所</w:t>
            </w:r>
          </w:p>
        </w:tc>
        <w:tc>
          <w:tcPr>
            <w:tcW w:w="5812" w:type="dxa"/>
            <w:vAlign w:val="center"/>
          </w:tcPr>
          <w:p w:rsidR="00706E66" w:rsidRPr="009F3427" w:rsidRDefault="00706E66" w:rsidP="00E23A37">
            <w:pPr>
              <w:overflowPunct/>
              <w:adjustRightInd/>
              <w:textAlignment w:val="auto"/>
              <w:rPr>
                <w:rFonts w:cstheme="minorBidi"/>
                <w:color w:val="auto"/>
                <w:kern w:val="2"/>
                <w:szCs w:val="24"/>
              </w:rPr>
            </w:pPr>
          </w:p>
        </w:tc>
      </w:tr>
      <w:tr w:rsidR="00706E66" w:rsidRPr="009F3427" w:rsidTr="00E23A37">
        <w:trPr>
          <w:trHeight w:val="486"/>
        </w:trPr>
        <w:tc>
          <w:tcPr>
            <w:tcW w:w="2830" w:type="dxa"/>
            <w:vAlign w:val="center"/>
          </w:tcPr>
          <w:p w:rsidR="00706E66" w:rsidRPr="009F3427" w:rsidRDefault="00706E66" w:rsidP="00E23A37">
            <w:pPr>
              <w:overflowPunct/>
              <w:adjustRightInd/>
              <w:jc w:val="center"/>
              <w:textAlignment w:val="auto"/>
              <w:rPr>
                <w:rFonts w:cstheme="minorBidi"/>
                <w:color w:val="auto"/>
                <w:kern w:val="2"/>
                <w:szCs w:val="24"/>
              </w:rPr>
            </w:pPr>
            <w:r w:rsidRPr="009F3427">
              <w:rPr>
                <w:rFonts w:cstheme="minorBidi" w:hint="eastAsia"/>
                <w:color w:val="auto"/>
                <w:kern w:val="2"/>
                <w:szCs w:val="24"/>
              </w:rPr>
              <w:t>ＴＥＬ</w:t>
            </w:r>
          </w:p>
        </w:tc>
        <w:tc>
          <w:tcPr>
            <w:tcW w:w="5812" w:type="dxa"/>
            <w:vAlign w:val="center"/>
          </w:tcPr>
          <w:p w:rsidR="00706E66" w:rsidRPr="009F3427" w:rsidRDefault="00706E66" w:rsidP="00E23A37">
            <w:pPr>
              <w:overflowPunct/>
              <w:adjustRightInd/>
              <w:textAlignment w:val="auto"/>
              <w:rPr>
                <w:rFonts w:cstheme="minorBidi"/>
                <w:color w:val="auto"/>
                <w:kern w:val="2"/>
                <w:szCs w:val="24"/>
              </w:rPr>
            </w:pPr>
          </w:p>
        </w:tc>
      </w:tr>
      <w:tr w:rsidR="00706E66" w:rsidRPr="009F3427" w:rsidTr="00E23A37">
        <w:trPr>
          <w:trHeight w:val="486"/>
        </w:trPr>
        <w:tc>
          <w:tcPr>
            <w:tcW w:w="2830" w:type="dxa"/>
            <w:vAlign w:val="center"/>
          </w:tcPr>
          <w:p w:rsidR="00706E66" w:rsidRDefault="00706E66" w:rsidP="00E23A37">
            <w:pPr>
              <w:overflowPunct/>
              <w:adjustRightInd/>
              <w:jc w:val="center"/>
              <w:textAlignment w:val="auto"/>
              <w:rPr>
                <w:rFonts w:cstheme="minorBidi"/>
                <w:color w:val="auto"/>
                <w:kern w:val="2"/>
                <w:szCs w:val="24"/>
              </w:rPr>
            </w:pPr>
            <w:r>
              <w:rPr>
                <w:rFonts w:cstheme="minorBidi" w:hint="eastAsia"/>
                <w:color w:val="auto"/>
                <w:kern w:val="2"/>
                <w:szCs w:val="24"/>
              </w:rPr>
              <w:t>担当者</w:t>
            </w:r>
          </w:p>
        </w:tc>
        <w:tc>
          <w:tcPr>
            <w:tcW w:w="5812" w:type="dxa"/>
            <w:vAlign w:val="center"/>
          </w:tcPr>
          <w:p w:rsidR="00706E66" w:rsidRPr="009F3427" w:rsidRDefault="00706E66" w:rsidP="00E23A37">
            <w:pPr>
              <w:overflowPunct/>
              <w:adjustRightInd/>
              <w:textAlignment w:val="auto"/>
              <w:rPr>
                <w:rFonts w:cstheme="minorBidi"/>
                <w:color w:val="auto"/>
                <w:kern w:val="2"/>
                <w:szCs w:val="24"/>
              </w:rPr>
            </w:pPr>
          </w:p>
        </w:tc>
      </w:tr>
      <w:tr w:rsidR="00706E66" w:rsidRPr="009F3427" w:rsidTr="00E23A37">
        <w:trPr>
          <w:trHeight w:val="980"/>
        </w:trPr>
        <w:tc>
          <w:tcPr>
            <w:tcW w:w="2830" w:type="dxa"/>
            <w:vAlign w:val="center"/>
          </w:tcPr>
          <w:p w:rsidR="00706E66" w:rsidRDefault="00706E66" w:rsidP="00E23A37">
            <w:pPr>
              <w:overflowPunct/>
              <w:adjustRightInd/>
              <w:textAlignment w:val="auto"/>
              <w:rPr>
                <w:rFonts w:cstheme="minorBidi"/>
                <w:color w:val="auto"/>
                <w:kern w:val="2"/>
                <w:szCs w:val="24"/>
              </w:rPr>
            </w:pPr>
            <w:r>
              <w:rPr>
                <w:rFonts w:cstheme="minorBidi"/>
                <w:color w:val="auto"/>
                <w:kern w:val="2"/>
                <w:szCs w:val="24"/>
              </w:rPr>
              <w:t>今後年度内に同様の企画があった場合の対応について</w:t>
            </w:r>
          </w:p>
          <w:p w:rsidR="00706E66" w:rsidRDefault="00706E66" w:rsidP="00E23A37">
            <w:pPr>
              <w:overflowPunct/>
              <w:adjustRightInd/>
              <w:textAlignment w:val="auto"/>
              <w:rPr>
                <w:rFonts w:cstheme="minorBidi"/>
                <w:color w:val="auto"/>
                <w:kern w:val="2"/>
                <w:szCs w:val="24"/>
              </w:rPr>
            </w:pPr>
          </w:p>
          <w:p w:rsidR="00706E66" w:rsidRDefault="00706E66" w:rsidP="00E23A37">
            <w:pPr>
              <w:overflowPunct/>
              <w:adjustRightInd/>
              <w:textAlignment w:val="auto"/>
              <w:rPr>
                <w:rFonts w:cstheme="minorBidi"/>
                <w:color w:val="auto"/>
                <w:kern w:val="2"/>
                <w:szCs w:val="24"/>
              </w:rPr>
            </w:pPr>
            <w:r>
              <w:rPr>
                <w:rFonts w:ascii="ＭＳ 明朝" w:hAnsi="ＭＳ 明朝"/>
                <w:color w:val="auto"/>
                <w:kern w:val="2"/>
                <w:szCs w:val="24"/>
              </w:rPr>
              <w:t>※都度募集を行う、意向確認を行うのが非効率なので方針が決まっている事業所はこの機会にお知らせください。</w:t>
            </w:r>
          </w:p>
          <w:p w:rsidR="00706E66" w:rsidRPr="006B5D2A" w:rsidRDefault="00706E66" w:rsidP="00E23A37">
            <w:pPr>
              <w:overflowPunct/>
              <w:adjustRightInd/>
              <w:textAlignment w:val="auto"/>
              <w:rPr>
                <w:rFonts w:cstheme="minorBidi"/>
                <w:color w:val="auto"/>
                <w:kern w:val="2"/>
                <w:szCs w:val="24"/>
              </w:rPr>
            </w:pPr>
          </w:p>
        </w:tc>
        <w:tc>
          <w:tcPr>
            <w:tcW w:w="5812" w:type="dxa"/>
            <w:vAlign w:val="center"/>
          </w:tcPr>
          <w:p w:rsidR="00706E66" w:rsidRDefault="00706E66" w:rsidP="00E23A37">
            <w:pPr>
              <w:overflowPunct/>
              <w:adjustRightInd/>
              <w:textAlignment w:val="auto"/>
              <w:rPr>
                <w:rFonts w:cstheme="minorBidi"/>
                <w:color w:val="auto"/>
                <w:kern w:val="2"/>
                <w:szCs w:val="24"/>
              </w:rPr>
            </w:pPr>
            <w:r>
              <w:rPr>
                <w:rFonts w:cstheme="minorBidi"/>
                <w:color w:val="auto"/>
                <w:kern w:val="2"/>
                <w:szCs w:val="24"/>
              </w:rPr>
              <w:t>今年度商工会議所が行うコロナ対応支援に対して</w:t>
            </w:r>
          </w:p>
          <w:p w:rsidR="00706E66" w:rsidRDefault="00706E66" w:rsidP="00E23A37">
            <w:pPr>
              <w:overflowPunct/>
              <w:adjustRightInd/>
              <w:textAlignment w:val="auto"/>
              <w:rPr>
                <w:rFonts w:cstheme="minorBidi"/>
                <w:color w:val="auto"/>
                <w:kern w:val="2"/>
                <w:szCs w:val="24"/>
              </w:rPr>
            </w:pPr>
            <w:r>
              <w:rPr>
                <w:rFonts w:cstheme="minorBidi"/>
                <w:color w:val="auto"/>
                <w:kern w:val="2"/>
                <w:szCs w:val="24"/>
              </w:rPr>
              <w:t>（どちらか〇印をつけてください）</w:t>
            </w:r>
          </w:p>
          <w:p w:rsidR="00706E66" w:rsidRDefault="00706E66" w:rsidP="00E23A37">
            <w:pPr>
              <w:overflowPunct/>
              <w:adjustRightInd/>
              <w:jc w:val="center"/>
              <w:textAlignment w:val="auto"/>
              <w:rPr>
                <w:rFonts w:cstheme="minorBidi"/>
                <w:color w:val="auto"/>
                <w:kern w:val="2"/>
                <w:szCs w:val="24"/>
              </w:rPr>
            </w:pPr>
          </w:p>
          <w:p w:rsidR="00706E66" w:rsidRPr="009F3427" w:rsidRDefault="00706E66" w:rsidP="00E23A37">
            <w:pPr>
              <w:overflowPunct/>
              <w:adjustRightInd/>
              <w:jc w:val="center"/>
              <w:textAlignment w:val="auto"/>
              <w:rPr>
                <w:rFonts w:cstheme="minorBidi"/>
                <w:color w:val="auto"/>
                <w:kern w:val="2"/>
                <w:szCs w:val="24"/>
              </w:rPr>
            </w:pPr>
            <w:r>
              <w:rPr>
                <w:rFonts w:cstheme="minorBidi"/>
                <w:color w:val="auto"/>
                <w:kern w:val="2"/>
                <w:szCs w:val="24"/>
              </w:rPr>
              <w:t>参加する　・　参加しない</w:t>
            </w:r>
          </w:p>
        </w:tc>
      </w:tr>
    </w:tbl>
    <w:p w:rsidR="00706E66" w:rsidRDefault="00706E66" w:rsidP="00706E66">
      <w:pPr>
        <w:adjustRightInd/>
        <w:rPr>
          <w:rFonts w:ascii="ＭＳ 明朝" w:cs="Times New Roman"/>
          <w:spacing w:val="2"/>
        </w:rPr>
      </w:pPr>
    </w:p>
    <w:p w:rsidR="00706E66" w:rsidRDefault="00706E66" w:rsidP="00706E66">
      <w:pPr>
        <w:adjustRightInd/>
        <w:ind w:left="216" w:hangingChars="100" w:hanging="216"/>
        <w:rPr>
          <w:rFonts w:ascii="ＭＳ 明朝" w:cs="Times New Roman"/>
          <w:spacing w:val="2"/>
        </w:rPr>
      </w:pPr>
      <w:r>
        <w:rPr>
          <w:rFonts w:ascii="ＭＳ 明朝" w:cs="Times New Roman"/>
          <w:spacing w:val="2"/>
        </w:rPr>
        <w:t>※</w:t>
      </w:r>
      <w:r>
        <w:rPr>
          <w:rFonts w:ascii="ＭＳ 明朝" w:cs="Times New Roman"/>
          <w:spacing w:val="2"/>
        </w:rPr>
        <w:t>上記「参加する」に〇印をつけた事業者には、今後コロナ支援に関する企画の意思確認は行いません。（企画に賛同いただける事を前提で周知等送らせていただきます。）</w:t>
      </w:r>
    </w:p>
    <w:p w:rsidR="00706E66" w:rsidRDefault="00706E66" w:rsidP="00706E66">
      <w:pPr>
        <w:adjustRightInd/>
        <w:rPr>
          <w:rFonts w:ascii="ＭＳ 明朝" w:cs="Times New Roman"/>
          <w:spacing w:val="2"/>
        </w:rPr>
      </w:pPr>
    </w:p>
    <w:p w:rsidR="00706E66" w:rsidRDefault="00706E66" w:rsidP="00706E66">
      <w:pPr>
        <w:adjustRightInd/>
        <w:rPr>
          <w:rFonts w:ascii="ＭＳ 明朝" w:cs="Times New Roman"/>
          <w:spacing w:val="2"/>
        </w:rPr>
      </w:pPr>
      <w:r>
        <w:rPr>
          <w:noProof/>
        </w:rPr>
        <mc:AlternateContent>
          <mc:Choice Requires="wps">
            <w:drawing>
              <wp:anchor distT="0" distB="0" distL="114300" distR="114300" simplePos="0" relativeHeight="251659264" behindDoc="1" locked="0" layoutInCell="1" allowOverlap="1" wp14:anchorId="3C410137" wp14:editId="24D870ED">
                <wp:simplePos x="0" y="0"/>
                <wp:positionH relativeFrom="column">
                  <wp:posOffset>2987675</wp:posOffset>
                </wp:positionH>
                <wp:positionV relativeFrom="paragraph">
                  <wp:posOffset>26669</wp:posOffset>
                </wp:positionV>
                <wp:extent cx="2152650" cy="904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152650" cy="904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6E66" w:rsidRDefault="00706E66" w:rsidP="00706E66">
                            <w:pPr>
                              <w:adjustRightInd/>
                              <w:ind w:right="503"/>
                              <w:jc w:val="distribute"/>
                            </w:pPr>
                            <w:r>
                              <w:rPr>
                                <w:rFonts w:hint="eastAsia"/>
                              </w:rPr>
                              <w:t xml:space="preserve">　本件に関する問合せ</w:t>
                            </w:r>
                          </w:p>
                          <w:p w:rsidR="00706E66" w:rsidRDefault="00706E66" w:rsidP="00706E66">
                            <w:pPr>
                              <w:adjustRightInd/>
                              <w:ind w:right="503"/>
                              <w:jc w:val="distribute"/>
                            </w:pPr>
                            <w:r>
                              <w:rPr>
                                <w:rFonts w:hint="eastAsia"/>
                              </w:rPr>
                              <w:t xml:space="preserve">　下諏訪商工会議所</w:t>
                            </w:r>
                          </w:p>
                          <w:p w:rsidR="00706E66" w:rsidRDefault="00706E66" w:rsidP="00706E66">
                            <w:pPr>
                              <w:adjustRightInd/>
                              <w:ind w:right="503"/>
                              <w:jc w:val="distribute"/>
                            </w:pPr>
                            <w:r>
                              <w:rPr>
                                <w:rFonts w:hint="eastAsia"/>
                              </w:rPr>
                              <w:t xml:space="preserve">　担当：木下・藍田</w:t>
                            </w:r>
                          </w:p>
                          <w:p w:rsidR="00706E66" w:rsidRDefault="00706E66" w:rsidP="00706E66">
                            <w:pPr>
                              <w:adjustRightInd/>
                              <w:ind w:right="503"/>
                              <w:jc w:val="distribute"/>
                              <w:rPr>
                                <w:rFonts w:ascii="ＭＳ 明朝" w:cs="Times New Roman"/>
                                <w:spacing w:val="2"/>
                              </w:rPr>
                            </w:pPr>
                            <w:r>
                              <w:rPr>
                                <w:rFonts w:hint="eastAsia"/>
                              </w:rPr>
                              <w:t xml:space="preserve">　ＴＥＬ：２７－８５３３</w:t>
                            </w:r>
                          </w:p>
                          <w:p w:rsidR="00706E66" w:rsidRPr="00D46106" w:rsidRDefault="00706E66" w:rsidP="00706E66">
                            <w:pPr>
                              <w:ind w:right="503"/>
                              <w:jc w:val="distribute"/>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10137" id="正方形/長方形 1" o:spid="_x0000_s1026" style="position:absolute;left:0;text-align:left;margin-left:235.25pt;margin-top:2.1pt;width:169.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" filled="f" strokecolor="black [3213]" strokeweight=".5pt">
                <v:textbox inset="0,,0">
                  <w:txbxContent>
                    <w:p w:rsidR="00706E66" w:rsidRDefault="00706E66" w:rsidP="00706E66">
                      <w:pPr>
                        <w:adjustRightInd/>
                        <w:ind w:right="503"/>
                        <w:jc w:val="distribute"/>
                      </w:pPr>
                      <w:r>
                        <w:rPr>
                          <w:rFonts w:hint="eastAsia"/>
                        </w:rPr>
                        <w:t xml:space="preserve">　本件に関する問合せ</w:t>
                      </w:r>
                    </w:p>
                    <w:p w:rsidR="00706E66" w:rsidRDefault="00706E66" w:rsidP="00706E66">
                      <w:pPr>
                        <w:adjustRightInd/>
                        <w:ind w:right="503"/>
                        <w:jc w:val="distribute"/>
                      </w:pPr>
                      <w:r>
                        <w:rPr>
                          <w:rFonts w:hint="eastAsia"/>
                        </w:rPr>
                        <w:t xml:space="preserve">　下諏訪商工会議所</w:t>
                      </w:r>
                    </w:p>
                    <w:p w:rsidR="00706E66" w:rsidRDefault="00706E66" w:rsidP="00706E66">
                      <w:pPr>
                        <w:adjustRightInd/>
                        <w:ind w:right="503"/>
                        <w:jc w:val="distribute"/>
                      </w:pPr>
                      <w:r>
                        <w:rPr>
                          <w:rFonts w:hint="eastAsia"/>
                        </w:rPr>
                        <w:t xml:space="preserve">　担当：木下・藍田</w:t>
                      </w:r>
                    </w:p>
                    <w:p w:rsidR="00706E66" w:rsidRDefault="00706E66" w:rsidP="00706E66">
                      <w:pPr>
                        <w:adjustRightInd/>
                        <w:ind w:right="503"/>
                        <w:jc w:val="distribute"/>
                        <w:rPr>
                          <w:rFonts w:ascii="ＭＳ 明朝" w:cs="Times New Roman"/>
                          <w:spacing w:val="2"/>
                        </w:rPr>
                      </w:pPr>
                      <w:r>
                        <w:rPr>
                          <w:rFonts w:hint="eastAsia"/>
                        </w:rPr>
                        <w:t xml:space="preserve">　ＴＥＬ：２７－８５３３</w:t>
                      </w:r>
                    </w:p>
                    <w:p w:rsidR="00706E66" w:rsidRPr="00D46106" w:rsidRDefault="00706E66" w:rsidP="00706E66">
                      <w:pPr>
                        <w:ind w:right="503"/>
                        <w:jc w:val="distribute"/>
                      </w:pPr>
                    </w:p>
                  </w:txbxContent>
                </v:textbox>
              </v:rect>
            </w:pict>
          </mc:Fallback>
        </mc:AlternateContent>
      </w:r>
    </w:p>
    <w:p w:rsidR="00706E66" w:rsidRDefault="00706E66" w:rsidP="00706E66">
      <w:pPr>
        <w:adjustRightInd/>
        <w:rPr>
          <w:rFonts w:ascii="ＭＳ 明朝" w:cs="Times New Roman"/>
          <w:spacing w:val="2"/>
        </w:rPr>
      </w:pPr>
    </w:p>
    <w:p w:rsidR="00706E66" w:rsidRDefault="00706E66" w:rsidP="00706E66">
      <w:pPr>
        <w:adjustRightInd/>
      </w:pPr>
      <w:r>
        <w:rPr>
          <w:rFonts w:hint="eastAsia"/>
        </w:rPr>
        <w:t xml:space="preserve">　　　　　　　　　　　　　　　　　　　　　　　　　</w:t>
      </w:r>
    </w:p>
    <w:p w:rsidR="00706E66" w:rsidRDefault="00706E66" w:rsidP="00706E66">
      <w:pPr>
        <w:adjustRightInd/>
        <w:ind w:right="848" w:firstLineChars="2400" w:firstLine="5088"/>
      </w:pPr>
    </w:p>
    <w:p w:rsidR="00706E66" w:rsidRDefault="00706E66" w:rsidP="00706E66">
      <w:pPr>
        <w:adjustRightInd/>
        <w:ind w:right="848" w:firstLineChars="2400" w:firstLine="5088"/>
      </w:pPr>
    </w:p>
    <w:p w:rsidR="00706E66" w:rsidRPr="00530B9D" w:rsidRDefault="00706E66" w:rsidP="00706E66">
      <w:pPr>
        <w:adjustRightInd/>
      </w:pPr>
    </w:p>
    <w:p w:rsidR="006114F4" w:rsidRDefault="006114F4">
      <w:bookmarkStart w:id="0" w:name="_GoBack"/>
      <w:bookmarkEnd w:id="0"/>
    </w:p>
    <w:sectPr w:rsidR="006114F4" w:rsidSect="00706E66">
      <w:pgSz w:w="11906" w:h="16838"/>
      <w:pgMar w:top="1418" w:right="1700" w:bottom="1700" w:left="1700" w:header="720" w:footer="720" w:gutter="0"/>
      <w:pgNumType w:start="1"/>
      <w:cols w:space="720"/>
      <w:noEndnote/>
      <w:docGrid w:type="linesAndChars" w:linePitch="29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66"/>
    <w:rsid w:val="006114F4"/>
    <w:rsid w:val="00706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A4B9A6B-D317-4FE5-8AF8-07384BF2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E6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70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0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dc:creator>
  <cp:keywords/>
  <dc:description/>
  <cp:lastModifiedBy>USER108</cp:lastModifiedBy>
  <cp:revision>1</cp:revision>
  <dcterms:created xsi:type="dcterms:W3CDTF">2021-05-17T08:09:00Z</dcterms:created>
  <dcterms:modified xsi:type="dcterms:W3CDTF">2021-05-17T08:10:00Z</dcterms:modified>
</cp:coreProperties>
</file>